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4551162</wp:posOffset>
                </wp:positionH>
                <wp:positionV relativeFrom="page">
                  <wp:posOffset>0</wp:posOffset>
                </wp:positionV>
                <wp:extent cx="3009900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09900" cy="10692765"/>
                          <a:chExt cx="3009900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401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937" y="46355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359222pt;margin-top:-.000017pt;width:237pt;height:841.95pt;mso-position-horizontal-relative:page;mso-position-vertical-relative:page;z-index:-15788032" id="docshapegroup1" coordorigin="7167,0" coordsize="4740,16839">
                <v:shape style="position:absolute;left:7167;top:0;width:4740;height:16839" type="#_x0000_t75" id="docshape2" stroked="false">
                  <v:imagedata r:id="rId5" o:title=""/>
                </v:shape>
                <v:shape style="position:absolute;left:8860;top:730;width:1075;height:107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p>
      <w:pPr>
        <w:spacing w:line="240" w:lineRule="auto"/>
        <w:ind w:left="7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96950" cy="5852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3"/>
        <w:rPr>
          <w:sz w:val="24"/>
        </w:rPr>
      </w:pPr>
    </w:p>
    <w:p>
      <w:pPr>
        <w:spacing w:before="0"/>
        <w:ind w:left="0" w:right="53" w:firstLine="0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0"/>
        <w:rPr>
          <w:b/>
          <w:sz w:val="28"/>
        </w:rPr>
      </w:pPr>
    </w:p>
    <w:p>
      <w:pPr>
        <w:pStyle w:val="Heading1"/>
        <w:spacing w:line="271" w:lineRule="auto"/>
      </w:pPr>
      <w:r>
        <w:rPr/>
        <w:t>Angajament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respecta</w:t>
      </w:r>
      <w:r>
        <w:rPr>
          <w:spacing w:val="-5"/>
        </w:rPr>
        <w:t> </w:t>
      </w:r>
      <w:r>
        <w:rPr/>
        <w:t>condițiile</w:t>
      </w:r>
      <w:r>
        <w:rPr>
          <w:spacing w:val="-6"/>
        </w:rPr>
        <w:t> </w:t>
      </w:r>
      <w:r>
        <w:rPr/>
        <w:t>proiectului</w:t>
      </w:r>
      <w:r>
        <w:rPr>
          <w:spacing w:val="-6"/>
        </w:rPr>
        <w:t> </w:t>
      </w:r>
      <w:r>
        <w:rPr/>
        <w:t>și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 urma activitățile care îi revin în situaţia selectării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4" w:after="1"/>
        <w:rPr>
          <w:b/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1414"/>
        <w:gridCol w:w="1030"/>
        <w:gridCol w:w="1032"/>
        <w:gridCol w:w="734"/>
        <w:gridCol w:w="2468"/>
      </w:tblGrid>
      <w:tr>
        <w:trPr>
          <w:trHeight w:val="570" w:hRule="atLeast"/>
        </w:trPr>
        <w:tc>
          <w:tcPr>
            <w:tcW w:w="2678" w:type="dxa"/>
          </w:tcPr>
          <w:p>
            <w:pPr>
              <w:pStyle w:val="TableParagraph"/>
              <w:spacing w:before="6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Subsemnatul/Subsemnata</w:t>
            </w:r>
          </w:p>
        </w:tc>
        <w:tc>
          <w:tcPr>
            <w:tcW w:w="6678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678" w:type="dxa"/>
          </w:tcPr>
          <w:p>
            <w:pPr>
              <w:pStyle w:val="TableParagraph"/>
              <w:spacing w:before="68"/>
              <w:ind w:left="3"/>
              <w:rPr>
                <w:sz w:val="24"/>
              </w:rPr>
            </w:pPr>
            <w:r>
              <w:rPr>
                <w:sz w:val="24"/>
              </w:rPr>
              <w:t>Act de </w:t>
            </w:r>
            <w:r>
              <w:rPr>
                <w:spacing w:val="-2"/>
                <w:sz w:val="24"/>
              </w:rPr>
              <w:t>identitate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before="68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seria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before="68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678" w:type="dxa"/>
          </w:tcPr>
          <w:p>
            <w:pPr>
              <w:pStyle w:val="TableParagraph"/>
              <w:spacing w:before="69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244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69"/>
              <w:ind w:left="1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20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239"/>
        <w:rPr>
          <w:b/>
          <w:sz w:val="24"/>
        </w:rPr>
      </w:pPr>
    </w:p>
    <w:p>
      <w:pPr>
        <w:spacing w:line="266" w:lineRule="auto" w:before="0"/>
        <w:ind w:left="20" w:right="48" w:hanging="3"/>
        <w:jc w:val="both"/>
        <w:rPr>
          <w:sz w:val="24"/>
        </w:rPr>
      </w:pPr>
      <w:r>
        <w:rPr>
          <w:sz w:val="24"/>
        </w:rPr>
        <w:t>Declar</w:t>
      </w:r>
      <w:r>
        <w:rPr>
          <w:spacing w:val="-9"/>
          <w:sz w:val="24"/>
        </w:rPr>
        <w:t> </w:t>
      </w:r>
      <w:r>
        <w:rPr>
          <w:sz w:val="24"/>
        </w:rPr>
        <w:t>pe</w:t>
      </w:r>
      <w:r>
        <w:rPr>
          <w:spacing w:val="-11"/>
          <w:sz w:val="24"/>
        </w:rPr>
        <w:t> </w:t>
      </w:r>
      <w:r>
        <w:rPr>
          <w:sz w:val="24"/>
        </w:rPr>
        <w:t>propria</w:t>
      </w:r>
      <w:r>
        <w:rPr>
          <w:spacing w:val="-10"/>
          <w:sz w:val="24"/>
        </w:rPr>
        <w:t> </w:t>
      </w:r>
      <w:r>
        <w:rPr>
          <w:sz w:val="24"/>
        </w:rPr>
        <w:t>răspundere</w:t>
      </w:r>
      <w:r>
        <w:rPr>
          <w:spacing w:val="-9"/>
          <w:sz w:val="24"/>
        </w:rPr>
        <w:t> </w:t>
      </w:r>
      <w:r>
        <w:rPr>
          <w:sz w:val="24"/>
        </w:rPr>
        <w:t>ca</w:t>
      </w:r>
      <w:r>
        <w:rPr>
          <w:spacing w:val="-10"/>
          <w:sz w:val="24"/>
        </w:rPr>
        <w:t> </w:t>
      </w:r>
      <w:r>
        <w:rPr>
          <w:sz w:val="24"/>
        </w:rPr>
        <w:t>am</w:t>
      </w:r>
      <w:r>
        <w:rPr>
          <w:spacing w:val="-11"/>
          <w:sz w:val="24"/>
        </w:rPr>
        <w:t> </w:t>
      </w:r>
      <w:r>
        <w:rPr>
          <w:sz w:val="24"/>
        </w:rPr>
        <w:t>fost</w:t>
      </w:r>
      <w:r>
        <w:rPr>
          <w:spacing w:val="-9"/>
          <w:sz w:val="24"/>
        </w:rPr>
        <w:t> </w:t>
      </w:r>
      <w:r>
        <w:rPr>
          <w:sz w:val="24"/>
        </w:rPr>
        <w:t>informat(ă)</w:t>
      </w:r>
      <w:r>
        <w:rPr>
          <w:spacing w:val="-9"/>
          <w:sz w:val="24"/>
        </w:rPr>
        <w:t> </w:t>
      </w:r>
      <w:r>
        <w:rPr>
          <w:sz w:val="24"/>
        </w:rPr>
        <w:t>privind</w:t>
      </w:r>
      <w:r>
        <w:rPr>
          <w:spacing w:val="-10"/>
          <w:sz w:val="24"/>
        </w:rPr>
        <w:t> </w:t>
      </w:r>
      <w:r>
        <w:rPr>
          <w:sz w:val="24"/>
        </w:rPr>
        <w:t>condiţiile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candidatură</w:t>
      </w:r>
      <w:r>
        <w:rPr>
          <w:spacing w:val="-11"/>
          <w:sz w:val="24"/>
        </w:rPr>
        <w:t> </w:t>
      </w:r>
      <w:r>
        <w:rPr>
          <w:sz w:val="24"/>
        </w:rPr>
        <w:t>şi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derulare a</w:t>
      </w:r>
      <w:r>
        <w:rPr>
          <w:spacing w:val="-14"/>
          <w:sz w:val="24"/>
        </w:rPr>
        <w:t> </w:t>
      </w:r>
      <w:r>
        <w:rPr>
          <w:sz w:val="24"/>
        </w:rPr>
        <w:t>proiectului</w:t>
      </w:r>
      <w:r>
        <w:rPr>
          <w:spacing w:val="-1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Echitate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pentru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Mobilitate: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sprijin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pentru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dezvoltare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prin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experiențe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internaționale</w:t>
      </w:r>
      <w:r>
        <w:rPr>
          <w:sz w:val="24"/>
        </w:rPr>
        <w:t>”, ID </w:t>
      </w:r>
      <w:r>
        <w:rPr>
          <w:i/>
          <w:sz w:val="24"/>
        </w:rPr>
        <w:t>339099</w:t>
      </w:r>
      <w:r>
        <w:rPr>
          <w:sz w:val="24"/>
        </w:rPr>
        <w:t>, şi mă angajez să respect cerinţele programului, să particip la toate activităţile care îmi revin şi să întocmesc toate documentele solicitate de echipa proiectului.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79"/>
        <w:rPr>
          <w:sz w:val="24"/>
        </w:rPr>
      </w:pPr>
    </w:p>
    <w:p>
      <w:pPr>
        <w:tabs>
          <w:tab w:pos="4917" w:val="left" w:leader="none"/>
        </w:tabs>
        <w:spacing w:before="0"/>
        <w:ind w:left="18" w:right="0" w:firstLine="0"/>
        <w:jc w:val="both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  <w:t>Nume</w:t>
      </w:r>
      <w:r>
        <w:rPr>
          <w:spacing w:val="-3"/>
          <w:sz w:val="24"/>
        </w:rPr>
        <w:t> </w:t>
      </w:r>
      <w:r>
        <w:rPr>
          <w:sz w:val="24"/>
        </w:rPr>
        <w:t>și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prenume:</w:t>
      </w:r>
    </w:p>
    <w:p>
      <w:pPr>
        <w:spacing w:before="237"/>
        <w:ind w:left="1524" w:right="0" w:firstLine="0"/>
        <w:jc w:val="center"/>
        <w:rPr>
          <w:sz w:val="24"/>
        </w:rPr>
      </w:pPr>
      <w:r>
        <w:rPr>
          <w:spacing w:val="-2"/>
          <w:sz w:val="24"/>
        </w:rPr>
        <w:t>Semnătura: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65"/>
        <w:rPr>
          <w:sz w:val="18"/>
        </w:rPr>
      </w:pPr>
    </w:p>
    <w:p>
      <w:pPr>
        <w:pStyle w:val="BodyText"/>
        <w:ind w:left="4680" w:right="99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2078530</wp:posOffset>
            </wp:positionH>
            <wp:positionV relativeFrom="paragraph">
              <wp:posOffset>-142653</wp:posOffset>
            </wp:positionV>
            <wp:extent cx="1573556" cy="7814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Programul Educație și Ocupare 2021-2027, Proiect:</w:t>
      </w:r>
      <w:r>
        <w:rPr>
          <w:color w:val="212121"/>
          <w:spacing w:val="-7"/>
        </w:rPr>
        <w:t> </w:t>
      </w:r>
      <w:r>
        <w:rPr>
          <w:color w:val="212121"/>
        </w:rPr>
        <w:t>Echitate</w:t>
      </w:r>
      <w:r>
        <w:rPr>
          <w:color w:val="212121"/>
          <w:spacing w:val="-7"/>
        </w:rPr>
        <w:t> </w:t>
      </w:r>
      <w:r>
        <w:rPr>
          <w:color w:val="212121"/>
        </w:rPr>
        <w:t>prin</w:t>
      </w:r>
      <w:r>
        <w:rPr>
          <w:color w:val="212121"/>
          <w:spacing w:val="-8"/>
        </w:rPr>
        <w:t> </w:t>
      </w:r>
      <w:r>
        <w:rPr>
          <w:color w:val="212121"/>
        </w:rPr>
        <w:t>Mobilitate:</w:t>
      </w:r>
      <w:r>
        <w:rPr>
          <w:color w:val="212121"/>
          <w:spacing w:val="-7"/>
        </w:rPr>
        <w:t> </w:t>
      </w:r>
      <w:r>
        <w:rPr>
          <w:color w:val="212121"/>
        </w:rPr>
        <w:t>sprijin</w:t>
      </w:r>
      <w:r>
        <w:rPr>
          <w:color w:val="212121"/>
          <w:spacing w:val="-7"/>
        </w:rPr>
        <w:t> </w:t>
      </w:r>
      <w:r>
        <w:rPr>
          <w:color w:val="212121"/>
        </w:rPr>
        <w:t>pentru dezvoltare prin experiențe internaționale,</w:t>
      </w:r>
    </w:p>
    <w:p>
      <w:pPr>
        <w:pStyle w:val="BodyText"/>
        <w:spacing w:before="1"/>
        <w:ind w:left="4680"/>
      </w:pPr>
      <w:r>
        <w:rPr>
          <w:color w:val="212121"/>
        </w:rPr>
        <w:t>ID: </w:t>
      </w:r>
      <w:r>
        <w:rPr>
          <w:color w:val="212121"/>
          <w:spacing w:val="-2"/>
        </w:rPr>
        <w:t>339099</w:t>
      </w:r>
    </w:p>
    <w:sectPr>
      <w:type w:val="continuous"/>
      <w:pgSz w:w="11910" w:h="16840"/>
      <w:pgMar w:top="0" w:bottom="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739" w:right="996" w:hanging="2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dcterms:created xsi:type="dcterms:W3CDTF">2025-11-28T12:45:33Z</dcterms:created>
  <dcterms:modified xsi:type="dcterms:W3CDTF">2025-11-28T12:45:33Z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Services</vt:lpwstr>
  </property>
</Properties>
</file>